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E5" w:rsidRPr="00E93DAC" w:rsidRDefault="00E93DAC" w:rsidP="00865D27">
      <w:pPr>
        <w:pStyle w:val="a3"/>
        <w:ind w:left="0"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3279E5" w:rsidRPr="00E93DAC" w:rsidRDefault="00E93DAC" w:rsidP="00865D27">
      <w:pPr>
        <w:pStyle w:val="a3"/>
        <w:ind w:left="0"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865D27" w:rsidRPr="00E93DAC" w:rsidRDefault="00E93DAC" w:rsidP="00865D27">
      <w:pPr>
        <w:pStyle w:val="a3"/>
        <w:ind w:left="0" w:right="0"/>
        <w:rPr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987"/>
        <w:gridCol w:w="1291"/>
        <w:gridCol w:w="1400"/>
        <w:gridCol w:w="633"/>
        <w:gridCol w:w="1419"/>
        <w:gridCol w:w="2809"/>
      </w:tblGrid>
      <w:tr w:rsidR="0029542B" w:rsidTr="00865D27">
        <w:trPr>
          <w:trHeight w:val="275"/>
        </w:trPr>
        <w:tc>
          <w:tcPr>
            <w:tcW w:w="5000" w:type="pct"/>
            <w:gridSpan w:val="7"/>
          </w:tcPr>
          <w:p w:rsidR="003279E5" w:rsidRDefault="00E93DAC" w:rsidP="00865D2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29542B" w:rsidRPr="00E93DAC" w:rsidTr="00865D27">
        <w:trPr>
          <w:trHeight w:val="827"/>
        </w:trPr>
        <w:tc>
          <w:tcPr>
            <w:tcW w:w="2491" w:type="pct"/>
            <w:gridSpan w:val="4"/>
          </w:tcPr>
          <w:p w:rsidR="003279E5" w:rsidRPr="00E93DAC" w:rsidRDefault="00E93DAC" w:rsidP="00865D27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09" w:type="pct"/>
            <w:gridSpan w:val="3"/>
          </w:tcPr>
          <w:p w:rsidR="003279E5" w:rsidRPr="00E93DAC" w:rsidRDefault="00E93DAC" w:rsidP="00865D27">
            <w:pPr>
              <w:pStyle w:val="TableParagraph"/>
              <w:tabs>
                <w:tab w:val="left" w:pos="1842"/>
                <w:tab w:val="left" w:pos="377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29542B" w:rsidRPr="00E93DAC" w:rsidTr="00865D27">
        <w:trPr>
          <w:trHeight w:val="551"/>
        </w:trPr>
        <w:tc>
          <w:tcPr>
            <w:tcW w:w="2491" w:type="pct"/>
            <w:gridSpan w:val="4"/>
          </w:tcPr>
          <w:p w:rsidR="003279E5" w:rsidRPr="00E93DAC" w:rsidRDefault="00E93DAC" w:rsidP="00865D2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09" w:type="pct"/>
            <w:gridSpan w:val="3"/>
          </w:tcPr>
          <w:p w:rsidR="003279E5" w:rsidRPr="00E93DAC" w:rsidRDefault="00E93DAC" w:rsidP="00865D2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29542B" w:rsidRPr="00E93DAC" w:rsidTr="00865D27">
        <w:trPr>
          <w:trHeight w:val="275"/>
        </w:trPr>
        <w:tc>
          <w:tcPr>
            <w:tcW w:w="2491" w:type="pct"/>
            <w:gridSpan w:val="4"/>
          </w:tcPr>
          <w:p w:rsidR="003279E5" w:rsidRDefault="00E93DAC" w:rsidP="00865D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09" w:type="pct"/>
            <w:gridSpan w:val="3"/>
          </w:tcPr>
          <w:p w:rsidR="003279E5" w:rsidRPr="00E93DAC" w:rsidRDefault="00E93DAC" w:rsidP="00865D2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29542B" w:rsidTr="00865D27">
        <w:trPr>
          <w:trHeight w:val="275"/>
        </w:trPr>
        <w:tc>
          <w:tcPr>
            <w:tcW w:w="2491" w:type="pct"/>
            <w:gridSpan w:val="4"/>
          </w:tcPr>
          <w:p w:rsidR="003279E5" w:rsidRDefault="00E93DAC" w:rsidP="00865D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09" w:type="pct"/>
            <w:gridSpan w:val="3"/>
          </w:tcPr>
          <w:p w:rsidR="003279E5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29542B" w:rsidTr="00865D27">
        <w:trPr>
          <w:trHeight w:val="277"/>
        </w:trPr>
        <w:tc>
          <w:tcPr>
            <w:tcW w:w="2491" w:type="pct"/>
            <w:gridSpan w:val="4"/>
          </w:tcPr>
          <w:p w:rsidR="003279E5" w:rsidRDefault="00E93DAC" w:rsidP="00865D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09" w:type="pct"/>
            <w:gridSpan w:val="3"/>
          </w:tcPr>
          <w:p w:rsidR="003279E5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29542B" w:rsidTr="00865D27">
        <w:trPr>
          <w:trHeight w:val="552"/>
        </w:trPr>
        <w:tc>
          <w:tcPr>
            <w:tcW w:w="2491" w:type="pct"/>
            <w:gridSpan w:val="4"/>
          </w:tcPr>
          <w:p w:rsidR="003279E5" w:rsidRPr="00E93DAC" w:rsidRDefault="00E93DAC" w:rsidP="00865D2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09" w:type="pct"/>
            <w:gridSpan w:val="3"/>
            <w:vAlign w:val="center"/>
          </w:tcPr>
          <w:p w:rsidR="003279E5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29542B" w:rsidRPr="00E93DAC" w:rsidTr="00865D27">
        <w:trPr>
          <w:trHeight w:val="827"/>
        </w:trPr>
        <w:tc>
          <w:tcPr>
            <w:tcW w:w="2491" w:type="pct"/>
            <w:gridSpan w:val="4"/>
          </w:tcPr>
          <w:p w:rsidR="003279E5" w:rsidRPr="00E93DAC" w:rsidRDefault="00E93DAC" w:rsidP="00865D27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09" w:type="pct"/>
            <w:gridSpan w:val="3"/>
            <w:vAlign w:val="center"/>
          </w:tcPr>
          <w:p w:rsidR="00865D27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E93DAC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E93DAC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E93DAC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E93DAC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E93DAC">
              <w:rPr>
                <w:b/>
                <w:sz w:val="24"/>
              </w:rPr>
              <w:t xml:space="preserve"> </w:t>
            </w:r>
          </w:p>
          <w:p w:rsidR="003279E5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E93DAC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E93DAC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E93DAC">
                <w:rPr>
                  <w:b/>
                  <w:sz w:val="24"/>
                  <w:u w:val="thick"/>
                </w:rPr>
                <w:t>-</w:t>
              </w:r>
            </w:hyperlink>
          </w:p>
          <w:p w:rsidR="003279E5" w:rsidRPr="00865D27" w:rsidRDefault="00E93DAC" w:rsidP="00865D2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 w:rsidRPr="00865D27">
                <w:rPr>
                  <w:b/>
                  <w:sz w:val="24"/>
                  <w:u w:val="thick"/>
                  <w:lang w:val="en-US"/>
                </w:rPr>
                <w:t>disclosure.ru/portal/</w:t>
              </w:r>
              <w:proofErr w:type="spellStart"/>
              <w:r w:rsidRPr="00865D27">
                <w:rPr>
                  <w:b/>
                  <w:sz w:val="24"/>
                  <w:u w:val="thick"/>
                  <w:lang w:val="en-US"/>
                </w:rPr>
                <w:t>company.aspx?id</w:t>
              </w:r>
              <w:proofErr w:type="spellEnd"/>
              <w:r w:rsidRPr="00865D27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29542B" w:rsidTr="00865D27">
        <w:trPr>
          <w:trHeight w:val="827"/>
        </w:trPr>
        <w:tc>
          <w:tcPr>
            <w:tcW w:w="2491" w:type="pct"/>
            <w:gridSpan w:val="4"/>
          </w:tcPr>
          <w:p w:rsidR="003279E5" w:rsidRPr="00E93DAC" w:rsidRDefault="00E93DAC" w:rsidP="00865D27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</w:t>
            </w:r>
            <w:r>
              <w:rPr>
                <w:sz w:val="24"/>
                <w:lang w:val="en-US"/>
              </w:rPr>
              <w:t xml:space="preserve"> message is composed (if applicable):</w:t>
            </w:r>
          </w:p>
        </w:tc>
        <w:tc>
          <w:tcPr>
            <w:tcW w:w="2509" w:type="pct"/>
            <w:gridSpan w:val="3"/>
            <w:vAlign w:val="center"/>
          </w:tcPr>
          <w:p w:rsidR="003279E5" w:rsidRDefault="00E93DAC" w:rsidP="00865D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December 6, 2019.</w:t>
            </w:r>
          </w:p>
        </w:tc>
      </w:tr>
      <w:tr w:rsidR="0029542B" w:rsidRPr="00E93DAC" w:rsidTr="00865D27">
        <w:trPr>
          <w:trHeight w:val="60"/>
        </w:trPr>
        <w:tc>
          <w:tcPr>
            <w:tcW w:w="5000" w:type="pct"/>
            <w:gridSpan w:val="7"/>
          </w:tcPr>
          <w:p w:rsidR="003279E5" w:rsidRPr="00E93DAC" w:rsidRDefault="00E93DAC" w:rsidP="00865D27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3279E5" w:rsidRPr="00E93DAC" w:rsidRDefault="00E93DAC" w:rsidP="00865D27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29542B" w:rsidRPr="00E93DAC" w:rsidTr="00865D27">
        <w:trPr>
          <w:trHeight w:val="1852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3279E5" w:rsidRPr="00E93DAC" w:rsidRDefault="00E93DAC" w:rsidP="00865D27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December 6, 2019.</w:t>
            </w:r>
          </w:p>
          <w:p w:rsidR="003279E5" w:rsidRPr="00E93DAC" w:rsidRDefault="00E93DAC" w:rsidP="00865D2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  <w:lang w:val="en-US"/>
              </w:rPr>
              <w:t>December 25, 2019.</w:t>
            </w:r>
          </w:p>
          <w:p w:rsidR="003279E5" w:rsidRPr="00E93DAC" w:rsidRDefault="00E93DAC" w:rsidP="00865D2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</w:t>
            </w:r>
            <w:r>
              <w:rPr>
                <w:sz w:val="24"/>
                <w:lang w:val="en-US"/>
              </w:rPr>
              <w:t>rectors:</w:t>
            </w:r>
          </w:p>
          <w:p w:rsidR="003279E5" w:rsidRPr="00E93DAC" w:rsidRDefault="00E93DAC" w:rsidP="00865D27">
            <w:pPr>
              <w:pStyle w:val="TableParagraph"/>
              <w:numPr>
                <w:ilvl w:val="2"/>
                <w:numId w:val="1"/>
              </w:numPr>
              <w:tabs>
                <w:tab w:val="left" w:pos="737"/>
                <w:tab w:val="left" w:pos="2856"/>
                <w:tab w:val="left" w:pos="3774"/>
                <w:tab w:val="left" w:pos="5441"/>
                <w:tab w:val="left" w:pos="6777"/>
                <w:tab w:val="left" w:pos="7100"/>
                <w:tab w:val="left" w:pos="8455"/>
              </w:tabs>
              <w:ind w:left="1308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consideration of the General Director report on credit policy of the Company for Q3 2019.</w:t>
            </w:r>
          </w:p>
          <w:p w:rsidR="003279E5" w:rsidRPr="00E93DAC" w:rsidRDefault="00E93DAC" w:rsidP="00865D27">
            <w:pPr>
              <w:pStyle w:val="TableParagraph"/>
              <w:numPr>
                <w:ilvl w:val="2"/>
                <w:numId w:val="1"/>
              </w:numPr>
              <w:tabs>
                <w:tab w:val="left" w:pos="737"/>
              </w:tabs>
              <w:ind w:left="1308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Loan Plan of IDGC of the South, PJSC for the Q1 2020.</w:t>
            </w:r>
          </w:p>
        </w:tc>
      </w:tr>
      <w:tr w:rsidR="0029542B" w:rsidTr="0086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D27" w:rsidRDefault="00E93DAC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29542B" w:rsidTr="0086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3DAC" w:rsidRDefault="00E93DAC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</w:t>
            </w:r>
            <w:r>
              <w:rPr>
                <w:sz w:val="24"/>
                <w:lang w:val="en-US"/>
              </w:rPr>
              <w:t xml:space="preserve">Department </w:t>
            </w:r>
          </w:p>
          <w:p w:rsidR="00865D27" w:rsidRPr="00E93DAC" w:rsidRDefault="00E93DAC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865D27" w:rsidRPr="00E93DAC" w:rsidRDefault="00E93DA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865D27" w:rsidRDefault="00E93DA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29542B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865D27" w:rsidRDefault="00E93DA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865D27" w:rsidRDefault="00E93DA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E93DAC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865D27" w:rsidRDefault="00E93DA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29542B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865D27" w:rsidRDefault="00E93DAC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865D27" w:rsidRPr="00F33787" w:rsidRDefault="00E93DAC" w:rsidP="00865D27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December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865D27" w:rsidRPr="00F33787" w:rsidRDefault="00E93DAC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65D27" w:rsidRPr="00F33787" w:rsidRDefault="00E93DAC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865D27" w:rsidRDefault="00E93DAC" w:rsidP="00865D27"/>
    <w:p w:rsidR="00865D27" w:rsidRDefault="00E93DAC" w:rsidP="00865D27"/>
    <w:p w:rsidR="00865D27" w:rsidRDefault="00E93DAC" w:rsidP="00865D27"/>
    <w:sectPr w:rsidR="00865D27" w:rsidSect="00865D27">
      <w:type w:val="continuous"/>
      <w:pgSz w:w="11910" w:h="1685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099"/>
    <w:multiLevelType w:val="multilevel"/>
    <w:tmpl w:val="AFCCB05C"/>
    <w:lvl w:ilvl="0">
      <w:start w:val="2"/>
      <w:numFmt w:val="decimal"/>
      <w:lvlText w:val="%1"/>
      <w:lvlJc w:val="left"/>
      <w:pPr>
        <w:ind w:left="170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7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48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7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6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42B"/>
    <w:rsid w:val="0029542B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2751-064F-4C2A-A99A-81F7861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79E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27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9E5"/>
    <w:pPr>
      <w:ind w:left="549" w:right="14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79E5"/>
  </w:style>
  <w:style w:type="paragraph" w:customStyle="1" w:styleId="TableParagraph">
    <w:name w:val="Table Paragraph"/>
    <w:basedOn w:val="a"/>
    <w:uiPriority w:val="1"/>
    <w:qFormat/>
    <w:rsid w:val="003279E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3</cp:revision>
  <dcterms:created xsi:type="dcterms:W3CDTF">2019-12-28T19:10:00Z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